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586"/>
        <w:tblW w:w="0" w:type="auto"/>
        <w:tblLayout w:type="fixed"/>
        <w:tblLook w:val="04A0" w:firstRow="1" w:lastRow="0" w:firstColumn="1" w:lastColumn="0" w:noHBand="0" w:noVBand="1"/>
      </w:tblPr>
      <w:tblGrid>
        <w:gridCol w:w="1296"/>
        <w:gridCol w:w="2073"/>
        <w:gridCol w:w="1275"/>
        <w:gridCol w:w="6804"/>
        <w:gridCol w:w="1563"/>
        <w:gridCol w:w="2603"/>
      </w:tblGrid>
      <w:tr w:rsidR="009A691D" w:rsidRPr="00817BDB" w:rsidTr="0053400D">
        <w:tc>
          <w:tcPr>
            <w:tcW w:w="15614" w:type="dxa"/>
            <w:gridSpan w:val="6"/>
          </w:tcPr>
          <w:p w:rsidR="009A691D" w:rsidRPr="00817BDB" w:rsidRDefault="009A691D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: 6 класс</w:t>
            </w:r>
          </w:p>
          <w:p w:rsidR="009A691D" w:rsidRPr="00817BDB" w:rsidRDefault="009A691D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0515002115</w:t>
            </w:r>
            <w:r w:rsidR="00BF6BD5" w:rsidRPr="00F04C0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BF6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BF6BD5" w:rsidRPr="00F04C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BF6BD5" w:rsidRPr="00F04C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3400D" w:rsidRPr="00817BDB" w:rsidTr="0053400D">
        <w:tc>
          <w:tcPr>
            <w:tcW w:w="1296" w:type="dxa"/>
          </w:tcPr>
          <w:p w:rsidR="009A691D" w:rsidRPr="00817BDB" w:rsidRDefault="009A691D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2073" w:type="dxa"/>
          </w:tcPr>
          <w:p w:rsidR="009A691D" w:rsidRPr="00817BDB" w:rsidRDefault="009A691D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275" w:type="dxa"/>
          </w:tcPr>
          <w:p w:rsidR="009A691D" w:rsidRPr="00817BDB" w:rsidRDefault="009A691D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804" w:type="dxa"/>
          </w:tcPr>
          <w:p w:rsidR="009A691D" w:rsidRPr="00817BDB" w:rsidRDefault="009A691D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63" w:type="dxa"/>
          </w:tcPr>
          <w:p w:rsidR="009A691D" w:rsidRPr="00817BDB" w:rsidRDefault="009A691D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03" w:type="dxa"/>
          </w:tcPr>
          <w:p w:rsidR="009A691D" w:rsidRPr="00817BDB" w:rsidRDefault="009A691D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F6BD5" w:rsidRPr="00817BDB" w:rsidTr="0053400D">
        <w:trPr>
          <w:trHeight w:val="787"/>
        </w:trPr>
        <w:tc>
          <w:tcPr>
            <w:tcW w:w="1296" w:type="dxa"/>
            <w:vMerge w:val="restart"/>
          </w:tcPr>
          <w:p w:rsidR="00BF6BD5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</w:t>
            </w:r>
          </w:p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2073" w:type="dxa"/>
            <w:vMerge w:val="restart"/>
          </w:tcPr>
          <w:p w:rsidR="00BF6BD5" w:rsidRDefault="00BF6BD5" w:rsidP="00BF6B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C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Особенности жизни в океане. Распространение жизни в океане.</w:t>
            </w:r>
          </w:p>
          <w:p w:rsidR="00554BDC" w:rsidRPr="00817BDB" w:rsidRDefault="00554BDC" w:rsidP="0055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 п.55, 56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234-240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учебника. 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2603" w:type="dxa"/>
            <w:vMerge w:val="restart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817BDB" w:rsidTr="0053400D">
        <w:trPr>
          <w:trHeight w:val="1149"/>
        </w:trPr>
        <w:tc>
          <w:tcPr>
            <w:tcW w:w="1296" w:type="dxa"/>
            <w:vMerge/>
          </w:tcPr>
          <w:p w:rsidR="00BF6BD5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F6BD5" w:rsidRPr="005F5C74" w:rsidRDefault="00BF6BD5" w:rsidP="00BF6B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554BDC">
              <w:rPr>
                <w:rFonts w:ascii="Times New Roman" w:hAnsi="Times New Roman" w:cs="Times New Roman"/>
                <w:sz w:val="24"/>
                <w:szCs w:val="24"/>
              </w:rPr>
              <w:t xml:space="preserve"> 238 (1,2-устно,3 – письменно в тетради), </w:t>
            </w:r>
            <w:proofErr w:type="spellStart"/>
            <w:r w:rsidR="00554BD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534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DC">
              <w:rPr>
                <w:rFonts w:ascii="Times New Roman" w:hAnsi="Times New Roman" w:cs="Times New Roman"/>
                <w:sz w:val="24"/>
                <w:szCs w:val="24"/>
              </w:rPr>
              <w:t>240 (</w:t>
            </w:r>
            <w:r w:rsidR="0053400D">
              <w:rPr>
                <w:rFonts w:ascii="Times New Roman" w:hAnsi="Times New Roman" w:cs="Times New Roman"/>
                <w:sz w:val="24"/>
                <w:szCs w:val="24"/>
              </w:rPr>
              <w:t>1-5 – устно)</w:t>
            </w:r>
          </w:p>
          <w:p w:rsidR="0053400D" w:rsidRPr="00817BDB" w:rsidRDefault="0053400D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в тетради по одному представителю живых организмов, обитающих в разных слоях вод мирового океана.</w:t>
            </w:r>
          </w:p>
        </w:tc>
        <w:tc>
          <w:tcPr>
            <w:tcW w:w="1563" w:type="dxa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14.04.2020</w:t>
            </w:r>
          </w:p>
        </w:tc>
        <w:tc>
          <w:tcPr>
            <w:tcW w:w="2603" w:type="dxa"/>
            <w:vMerge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817BDB" w:rsidTr="0053400D">
        <w:trPr>
          <w:trHeight w:val="268"/>
        </w:trPr>
        <w:tc>
          <w:tcPr>
            <w:tcW w:w="1296" w:type="dxa"/>
            <w:vMerge w:val="restart"/>
          </w:tcPr>
          <w:p w:rsidR="00BF6BD5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№28</w:t>
            </w:r>
          </w:p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2073" w:type="dxa"/>
            <w:vMerge w:val="restart"/>
          </w:tcPr>
          <w:p w:rsidR="00BF6BD5" w:rsidRDefault="00BF6BD5" w:rsidP="00BF6B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C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 на поверхности суши. Леса.</w:t>
            </w:r>
          </w:p>
          <w:p w:rsidR="00554BDC" w:rsidRPr="00817BDB" w:rsidRDefault="00554BDC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(учебник п.57,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241-247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учебника. 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2603" w:type="dxa"/>
            <w:vMerge w:val="restart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817BDB" w:rsidTr="0053400D">
        <w:trPr>
          <w:trHeight w:val="285"/>
        </w:trPr>
        <w:tc>
          <w:tcPr>
            <w:tcW w:w="1296" w:type="dxa"/>
            <w:vMerge/>
          </w:tcPr>
          <w:p w:rsidR="00BF6BD5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F6BD5" w:rsidRPr="005F5C74" w:rsidRDefault="00BF6BD5" w:rsidP="00BF6B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2114EF">
              <w:rPr>
                <w:rFonts w:ascii="Times New Roman" w:hAnsi="Times New Roman" w:cs="Times New Roman"/>
                <w:sz w:val="24"/>
                <w:szCs w:val="24"/>
              </w:rPr>
              <w:t xml:space="preserve"> 247 (1-4 – устно, 5-7 – письменно в тетради, подготовить сообщение про обитателей леса)</w:t>
            </w:r>
          </w:p>
        </w:tc>
        <w:tc>
          <w:tcPr>
            <w:tcW w:w="1563" w:type="dxa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21.04.2020</w:t>
            </w:r>
          </w:p>
        </w:tc>
        <w:tc>
          <w:tcPr>
            <w:tcW w:w="2603" w:type="dxa"/>
            <w:vMerge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817BDB" w:rsidTr="0053400D">
        <w:trPr>
          <w:trHeight w:val="268"/>
        </w:trPr>
        <w:tc>
          <w:tcPr>
            <w:tcW w:w="1296" w:type="dxa"/>
            <w:vMerge w:val="restart"/>
          </w:tcPr>
          <w:p w:rsidR="00BF6BD5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№29</w:t>
            </w:r>
          </w:p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2073" w:type="dxa"/>
            <w:vMerge w:val="restart"/>
          </w:tcPr>
          <w:p w:rsidR="00BF6BD5" w:rsidRDefault="00BF6BD5" w:rsidP="00BF6B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C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 в безлесных пространствах.</w:t>
            </w:r>
          </w:p>
          <w:p w:rsidR="00554BDC" w:rsidRPr="00817BDB" w:rsidRDefault="00554BDC" w:rsidP="0055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 п.58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247-252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учебника. 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2603" w:type="dxa"/>
            <w:vMerge w:val="restart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817BDB" w:rsidTr="0053400D">
        <w:trPr>
          <w:trHeight w:val="285"/>
        </w:trPr>
        <w:tc>
          <w:tcPr>
            <w:tcW w:w="1296" w:type="dxa"/>
            <w:vMerge/>
          </w:tcPr>
          <w:p w:rsidR="00BF6BD5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F6BD5" w:rsidRPr="005F5C74" w:rsidRDefault="00BF6BD5" w:rsidP="00BF6B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2114EF">
              <w:rPr>
                <w:rFonts w:ascii="Times New Roman" w:hAnsi="Times New Roman" w:cs="Times New Roman"/>
                <w:sz w:val="24"/>
                <w:szCs w:val="24"/>
              </w:rPr>
              <w:t xml:space="preserve"> 252 (1-3 – устно, подготовить сообщение об обитателях безлесных пространств)</w:t>
            </w:r>
          </w:p>
        </w:tc>
        <w:tc>
          <w:tcPr>
            <w:tcW w:w="1563" w:type="dxa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28.04.2020</w:t>
            </w:r>
          </w:p>
        </w:tc>
        <w:tc>
          <w:tcPr>
            <w:tcW w:w="2603" w:type="dxa"/>
            <w:vMerge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817BDB" w:rsidTr="0053400D">
        <w:trPr>
          <w:trHeight w:val="302"/>
        </w:trPr>
        <w:tc>
          <w:tcPr>
            <w:tcW w:w="1296" w:type="dxa"/>
            <w:vMerge w:val="restart"/>
          </w:tcPr>
          <w:p w:rsidR="00BF6BD5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№30</w:t>
            </w:r>
          </w:p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2073" w:type="dxa"/>
            <w:vMerge w:val="restart"/>
          </w:tcPr>
          <w:p w:rsidR="00BF6BD5" w:rsidRDefault="00BF6BD5" w:rsidP="00BF6B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C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Почва</w:t>
            </w:r>
          </w:p>
          <w:p w:rsidR="0053400D" w:rsidRPr="00BF6BD5" w:rsidRDefault="00554BDC" w:rsidP="0053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 п.59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252-257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534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сайт </w:t>
            </w:r>
            <w:r w:rsidR="0053400D" w:rsidRPr="00554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00D" w:rsidRPr="00554BDC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  <w:p w:rsidR="00554BDC" w:rsidRPr="00817BDB" w:rsidRDefault="0053400D" w:rsidP="0055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учебника.</w:t>
            </w:r>
            <w:r w:rsidR="0053400D">
              <w:rPr>
                <w:rFonts w:ascii="Times New Roman" w:hAnsi="Times New Roman" w:cs="Times New Roman"/>
                <w:sz w:val="24"/>
                <w:szCs w:val="24"/>
              </w:rPr>
              <w:t xml:space="preserve"> Посмотреть </w:t>
            </w:r>
            <w:proofErr w:type="spellStart"/>
            <w:r w:rsidR="0053400D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="005340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3400D" w:rsidRPr="0053400D">
              <w:rPr>
                <w:rFonts w:ascii="Times New Roman" w:hAnsi="Times New Roman" w:cs="Times New Roman"/>
                <w:sz w:val="24"/>
                <w:szCs w:val="24"/>
              </w:rPr>
              <w:t>https://infourok.ru/videouroki/644</w:t>
            </w:r>
            <w:r w:rsidR="0053400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2603" w:type="dxa"/>
            <w:vMerge w:val="restart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817BDB" w:rsidTr="0053400D">
        <w:trPr>
          <w:trHeight w:val="251"/>
        </w:trPr>
        <w:tc>
          <w:tcPr>
            <w:tcW w:w="1296" w:type="dxa"/>
            <w:vMerge/>
          </w:tcPr>
          <w:p w:rsidR="00BF6BD5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F6BD5" w:rsidRPr="005F5C74" w:rsidRDefault="00BF6BD5" w:rsidP="00BF6B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2114EF">
              <w:rPr>
                <w:rFonts w:ascii="Times New Roman" w:hAnsi="Times New Roman" w:cs="Times New Roman"/>
                <w:sz w:val="24"/>
                <w:szCs w:val="24"/>
              </w:rPr>
              <w:t xml:space="preserve"> 257 (1-5 – устно, 6,7-письменно в тетрадь)</w:t>
            </w:r>
          </w:p>
        </w:tc>
        <w:tc>
          <w:tcPr>
            <w:tcW w:w="1563" w:type="dxa"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05.05.2020</w:t>
            </w:r>
          </w:p>
        </w:tc>
        <w:tc>
          <w:tcPr>
            <w:tcW w:w="2603" w:type="dxa"/>
            <w:vMerge/>
          </w:tcPr>
          <w:p w:rsidR="00BF6BD5" w:rsidRPr="00817BDB" w:rsidRDefault="00BF6BD5" w:rsidP="00BF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A87" w:rsidRDefault="00BF6BD5" w:rsidP="00BF6B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География</w:t>
      </w:r>
    </w:p>
    <w:p w:rsidR="00554BDC" w:rsidRPr="00BF6BD5" w:rsidRDefault="00554BDC" w:rsidP="002114E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54BDC" w:rsidRPr="00BF6BD5" w:rsidSect="000C440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1D"/>
    <w:rsid w:val="002114EF"/>
    <w:rsid w:val="0053400D"/>
    <w:rsid w:val="00554BDC"/>
    <w:rsid w:val="007230A2"/>
    <w:rsid w:val="009A691D"/>
    <w:rsid w:val="00BF6BD5"/>
    <w:rsid w:val="00C7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Беспаловы Беспаловы</dc:creator>
  <cp:lastModifiedBy>Беспаловы Беспаловы</cp:lastModifiedBy>
  <cp:revision>1</cp:revision>
  <dcterms:created xsi:type="dcterms:W3CDTF">2020-04-06T08:34:00Z</dcterms:created>
  <dcterms:modified xsi:type="dcterms:W3CDTF">2020-04-06T11:39:00Z</dcterms:modified>
</cp:coreProperties>
</file>